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6B7" w:rsidRPr="00850803" w:rsidRDefault="009516B7" w:rsidP="009516B7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5.</w:t>
      </w:r>
      <w:r w:rsidRPr="0085080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 приспособленных средствах обучения и воспитания</w:t>
      </w:r>
    </w:p>
    <w:p w:rsidR="009516B7" w:rsidRPr="00CA360A" w:rsidRDefault="009516B7" w:rsidP="009516B7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 и воспитательными средствами выступают:</w:t>
      </w:r>
    </w:p>
    <w:p w:rsidR="009516B7" w:rsidRPr="00CA360A" w:rsidRDefault="009516B7" w:rsidP="009516B7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материальные средства (приборы, компьютеры, оборудование, включая спортивное оборудование и инвентарь, инструменты (в том числе музыкальные), другое техническое и материальное оснащение помещений, используемых в воспитательном процессе);</w:t>
      </w:r>
    </w:p>
    <w:p w:rsidR="009516B7" w:rsidRPr="00CA360A" w:rsidRDefault="009516B7" w:rsidP="009516B7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коммуникативные средства (информационно-телекоммуникационные сети, аппаратно-программные и аудиовизуальные средства, официальный сайт, творческие объединения, психологические тренинги, обучающие семинары и т.д.);</w:t>
      </w:r>
    </w:p>
    <w:p w:rsidR="009516B7" w:rsidRPr="00CA360A" w:rsidRDefault="009516B7" w:rsidP="009516B7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социокультурная среда, обеспечивающая организацию воспитательного процесса и развитие общекультурных и социально - личностных компетенций;</w:t>
      </w:r>
    </w:p>
    <w:p w:rsidR="009516B7" w:rsidRPr="00CA360A" w:rsidRDefault="009516B7" w:rsidP="009516B7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коллектив и социальная группа как организующие условия воспитания (учебная группа, научные общества, различные </w:t>
      </w:r>
      <w:proofErr w:type="gram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 самоуправления</w:t>
      </w:r>
      <w:proofErr w:type="gram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спортивные и творческие клубы и коллективы, объединения по интересам, волонтерские сообщества и др.);</w:t>
      </w:r>
    </w:p>
    <w:p w:rsidR="009516B7" w:rsidRPr="00CA360A" w:rsidRDefault="009516B7" w:rsidP="009516B7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технические средства (</w:t>
      </w:r>
      <w:proofErr w:type="spell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лабораторные комплексы, выставки научных разработок и т.д.);</w:t>
      </w:r>
    </w:p>
    <w:p w:rsidR="009516B7" w:rsidRPr="00CA360A" w:rsidRDefault="009516B7" w:rsidP="009516B7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окружающая среда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кабинеты, актовый зал, 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столовая и т.д.);</w:t>
      </w:r>
    </w:p>
    <w:p w:rsidR="009516B7" w:rsidRPr="00CA360A" w:rsidRDefault="009516B7" w:rsidP="009516B7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социокультурная </w:t>
      </w:r>
      <w:proofErr w:type="gram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 .</w:t>
      </w:r>
      <w:proofErr w:type="gramEnd"/>
    </w:p>
    <w:p w:rsidR="009516B7" w:rsidRPr="00CA360A" w:rsidRDefault="009516B7" w:rsidP="009516B7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обучения лиц с ограниченными возможностями используются следующие средства:</w:t>
      </w:r>
    </w:p>
    <w:p w:rsidR="009516B7" w:rsidRPr="00CA360A" w:rsidRDefault="009516B7" w:rsidP="009516B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Вход описать</w:t>
      </w:r>
    </w:p>
    <w:p w:rsidR="009516B7" w:rsidRPr="00CA360A" w:rsidRDefault="009516B7" w:rsidP="009516B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 кабинетах если есть таблички описать</w:t>
      </w:r>
    </w:p>
    <w:p w:rsidR="009516B7" w:rsidRPr="00CA360A" w:rsidRDefault="009516B7" w:rsidP="009516B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Оборудованы санитарно-гигиенические помещения описать</w:t>
      </w:r>
    </w:p>
    <w:p w:rsidR="009516B7" w:rsidRDefault="009516B7" w:rsidP="009516B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 </w:t>
      </w:r>
      <w:proofErr w:type="spell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медблок</w:t>
      </w:r>
      <w:proofErr w:type="spell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так далее</w:t>
      </w:r>
    </w:p>
    <w:p w:rsidR="009516B7" w:rsidRPr="00CA360A" w:rsidRDefault="009516B7" w:rsidP="009516B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актовый зал </w:t>
      </w:r>
    </w:p>
    <w:p w:rsidR="0030269B" w:rsidRPr="008C4B37" w:rsidRDefault="008C4B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7) </w:t>
      </w:r>
      <w:r w:rsidRPr="008C4B37">
        <w:rPr>
          <w:rFonts w:ascii="Times New Roman" w:hAnsi="Times New Roman" w:cs="Times New Roman"/>
        </w:rPr>
        <w:t>В кабинете педагога-психолога имеются мягкая мебель, игровой набор для учащихся с ОВЗ, подушки-половинки, стол</w:t>
      </w:r>
      <w:bookmarkStart w:id="0" w:name="_GoBack"/>
      <w:bookmarkEnd w:id="0"/>
      <w:r w:rsidRPr="008C4B37">
        <w:rPr>
          <w:rFonts w:ascii="Times New Roman" w:hAnsi="Times New Roman" w:cs="Times New Roman"/>
        </w:rPr>
        <w:t xml:space="preserve"> с бусинами, дидактические коррекционные игры и др. </w:t>
      </w:r>
    </w:p>
    <w:sectPr w:rsidR="0030269B" w:rsidRPr="008C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C37"/>
    <w:rsid w:val="002D08C6"/>
    <w:rsid w:val="0030269B"/>
    <w:rsid w:val="00605C37"/>
    <w:rsid w:val="008C4B37"/>
    <w:rsid w:val="0095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0E658-5025-4053-A203-01A1DFEB0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2020-12-30T12:04:00Z</dcterms:created>
  <dcterms:modified xsi:type="dcterms:W3CDTF">2020-12-30T12:07:00Z</dcterms:modified>
</cp:coreProperties>
</file>